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Deviation / Waiver Request</w:t>
      </w:r>
    </w:p>
    <w:p>
      <w:r>
        <w:rPr>
          <w:i/>
          <w:iCs/>
        </w:rPr>
        <w:t xml:space="preserve">Free template from coplain.com/templates/deviation-request-form — field guide and filled Example on that page.</w:t>
      </w:r>
    </w:p>
    <w:p>
      <w:pPr>
        <w:pStyle w:val="Heading2"/>
      </w:pPr>
      <w:r>
        <w:t xml:space="preserve">Request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Request 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Type (Deviation — before work / Waiver — after work)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Requested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 raised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Customer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Part number /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Drawing or specification /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Affected orders / lots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Related NCR (waivers)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Requirement and proposed condition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 (as specified)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Proposed / actual condition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Reference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Reason and risk</w:t>
      </w:r>
    </w:p>
    <w:p>
      <w:r>
        <w:rPr>
          <w:b/>
          <w:bCs/>
        </w:rPr>
        <w:t xml:space="preserve">Reason the requirement cannot be met</w:t>
      </w:r>
    </w:p>
    <w:p/>
    <w:p/>
    <w:p>
      <w:r>
        <w:rPr>
          <w:b/>
          <w:bCs/>
        </w:rPr>
        <w:t xml:space="preserve">Effect on form, fit, function, safety, reliability and regulatory requirements (and who confirmed it)</w:t>
      </w:r>
    </w:p>
    <w:p/>
    <w:p/>
    <w:p>
      <w:r>
        <w:rPr>
          <w:b/>
          <w:bCs/>
        </w:rPr>
        <w:t xml:space="preserve">Interim controls while the deviation is in effect (extra inspection, identification, segregation)</w:t>
      </w:r>
    </w:p>
    <w:p/>
    <w:p/>
    <w:p>
      <w:pPr>
        <w:pStyle w:val="Heading2"/>
      </w:pPr>
      <w:r>
        <w:t xml:space="preserve">Limits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Quantity limit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Start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Expiry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Ends at whichever limit is reached first (Yes / No)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Usage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Order / lot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Qty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Running total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Recorded by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Function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Decision (approve / reject)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Signature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Closure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Closed because (limit reached / expired / made permanent)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ECN number if made permanent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Closed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Deviation / Waiver Request</dc:title>
  <dc:creator>Coplain</dc:creator>
  <cp:lastModifiedBy>Un-named</cp:lastModifiedBy>
  <cp:revision>1</cp:revision>
  <dcterms:created xsi:type="dcterms:W3CDTF">2026-10-30T02:52:03.600Z</dcterms:created>
  <dcterms:modified xsi:type="dcterms:W3CDTF">2026-10-30T02:52:03.600Z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